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A2BB8" w14:textId="77777777" w:rsidR="00B0375D" w:rsidRPr="00B0375D" w:rsidRDefault="00B0375D" w:rsidP="00B0375D">
      <w:r w:rsidRPr="00B0375D">
        <w:rPr>
          <w:b/>
          <w:bCs/>
        </w:rPr>
        <w:t>About Halil Aksu</w:t>
      </w:r>
    </w:p>
    <w:p w14:paraId="423DCD25" w14:textId="77777777" w:rsidR="00B0375D" w:rsidRDefault="00B0375D" w:rsidP="00B0375D"/>
    <w:p w14:paraId="359C26CF" w14:textId="48CF25BD" w:rsidR="00B0375D" w:rsidRPr="00B0375D" w:rsidRDefault="00B0375D" w:rsidP="00B0375D">
      <w:r w:rsidRPr="00B0375D">
        <w:t>Halil Aksu is the co-founder and Co-CEO of Digitopia, with over 28 years of experience in technology</w:t>
      </w:r>
      <w:r>
        <w:t>, digital,</w:t>
      </w:r>
      <w:r w:rsidRPr="00B0375D">
        <w:t xml:space="preserve"> and innovation. An engineer </w:t>
      </w:r>
      <w:r>
        <w:t>by heart, studied</w:t>
      </w:r>
      <w:r w:rsidRPr="00B0375D">
        <w:t xml:space="preserve"> at the Technical University of Munich, he has held key roles at SAP and Gartner. Halil is a prolific author of five books, a sought-after keynote speaker, and a successful serial entrepreneur. His passion and optimism for the future drive his mission at Digitopia, a name that reflects his vision of a digital utopia.</w:t>
      </w:r>
    </w:p>
    <w:p w14:paraId="09FB475E" w14:textId="77777777" w:rsidR="00B0375D" w:rsidRDefault="00B0375D"/>
    <w:p w14:paraId="1FA6CB6F" w14:textId="77777777" w:rsidR="006579DD" w:rsidRPr="006579DD" w:rsidRDefault="006579DD" w:rsidP="006579DD">
      <w:pPr>
        <w:rPr>
          <w:lang w:val="de-DE"/>
        </w:rPr>
      </w:pPr>
      <w:r w:rsidRPr="006579DD">
        <w:rPr>
          <w:b/>
          <w:bCs/>
          <w:lang w:val="de-DE"/>
        </w:rPr>
        <w:t>Über Halil Aksu</w:t>
      </w:r>
    </w:p>
    <w:p w14:paraId="1A69D5C3" w14:textId="77777777" w:rsidR="006579DD" w:rsidRDefault="006579DD" w:rsidP="006579DD">
      <w:pPr>
        <w:rPr>
          <w:lang w:val="de-DE"/>
        </w:rPr>
      </w:pPr>
    </w:p>
    <w:p w14:paraId="5CD71D44" w14:textId="0F966B15" w:rsidR="006579DD" w:rsidRDefault="006579DD" w:rsidP="006579DD">
      <w:pPr>
        <w:rPr>
          <w:lang w:val="de-DE"/>
        </w:rPr>
      </w:pPr>
      <w:r w:rsidRPr="006579DD">
        <w:rPr>
          <w:lang w:val="de-DE"/>
        </w:rPr>
        <w:t xml:space="preserve">Halil Aksu ist Mitbegründer und Co-CEO von Digitopia und verfügt über mehr als 28 Jahre Erfahrung in Technologie und Innovation. Als Ingenieur, der an der Technischen Universität München </w:t>
      </w:r>
      <w:r>
        <w:rPr>
          <w:lang w:val="de-DE"/>
        </w:rPr>
        <w:t>studiert hat</w:t>
      </w:r>
      <w:r w:rsidRPr="006579DD">
        <w:rPr>
          <w:lang w:val="de-DE"/>
        </w:rPr>
        <w:t>, hatte er wichtige Positionen bei SAP und Gartner inne. Halil ist Autor von fünf Büchern, ein gefragter Keynote-Sprecher und ein erfolgreicher Serienunternehmer. Seine Leidenschaft und sein Optimismus für die Zukunft treiben seine Mission bei Digitopia an, einem Namen, der seine Vision einer digitalen Utopie widerspiegelt.</w:t>
      </w:r>
    </w:p>
    <w:p w14:paraId="6778489E" w14:textId="77777777" w:rsidR="006579DD" w:rsidRDefault="006579DD" w:rsidP="006579DD">
      <w:pPr>
        <w:rPr>
          <w:lang w:val="de-DE"/>
        </w:rPr>
      </w:pPr>
    </w:p>
    <w:p w14:paraId="2B168E1F" w14:textId="77777777" w:rsidR="006579DD" w:rsidRDefault="006579DD" w:rsidP="006579DD">
      <w:pPr>
        <w:rPr>
          <w:lang w:val="de-DE"/>
        </w:rPr>
      </w:pPr>
    </w:p>
    <w:p w14:paraId="3A4F92A6" w14:textId="77777777" w:rsidR="006579DD" w:rsidRPr="006579DD" w:rsidRDefault="006579DD" w:rsidP="006579DD">
      <w:pPr>
        <w:rPr>
          <w:lang w:val="tr-TR"/>
        </w:rPr>
      </w:pPr>
      <w:r w:rsidRPr="006579DD">
        <w:rPr>
          <w:b/>
          <w:bCs/>
          <w:lang w:val="tr-TR"/>
        </w:rPr>
        <w:t>Halil Aksu Hakkında</w:t>
      </w:r>
    </w:p>
    <w:p w14:paraId="0FC40EAD" w14:textId="77777777" w:rsidR="006579DD" w:rsidRPr="00A71615" w:rsidRDefault="006579DD" w:rsidP="006579DD">
      <w:pPr>
        <w:rPr>
          <w:lang w:val="tr-TR"/>
        </w:rPr>
      </w:pPr>
    </w:p>
    <w:p w14:paraId="19B9C57F" w14:textId="54816FC2" w:rsidR="006579DD" w:rsidRPr="006579DD" w:rsidRDefault="006579DD" w:rsidP="006579DD">
      <w:pPr>
        <w:rPr>
          <w:lang w:val="tr-TR"/>
        </w:rPr>
      </w:pPr>
      <w:r w:rsidRPr="006579DD">
        <w:rPr>
          <w:lang w:val="tr-TR"/>
        </w:rPr>
        <w:t xml:space="preserve">Halil Aksu, Digitopia'nın kurucu ortağı ve eş CEO'sudur ve teknoloji ve inovasyon alanında 28 yılı aşkın deneyime sahiptir. Münih Teknik Üniversitesi'nde eğitim almış bir mühendis olarak, SAP ve </w:t>
      </w:r>
      <w:proofErr w:type="spellStart"/>
      <w:r w:rsidRPr="006579DD">
        <w:rPr>
          <w:lang w:val="tr-TR"/>
        </w:rPr>
        <w:t>Gartner'da</w:t>
      </w:r>
      <w:proofErr w:type="spellEnd"/>
      <w:r w:rsidRPr="006579DD">
        <w:rPr>
          <w:lang w:val="tr-TR"/>
        </w:rPr>
        <w:t xml:space="preserve"> önemli pozisyonlarda bulunmuştur. Halil, beş kitabın yazarı, aranan bir konuşmacı ve başarılı bir seri girişimcidir. Geleceğe olan tutkusu ve iyimserliği, Digitopia'daki misyonunu yönlendirmektedir; bu isim, onun dijital bir ütopya vizyonunu yansıtmaktadır.</w:t>
      </w:r>
    </w:p>
    <w:p w14:paraId="54DE4D66" w14:textId="77777777" w:rsidR="006579DD" w:rsidRDefault="006579DD">
      <w:pPr>
        <w:rPr>
          <w:lang w:val="tr-TR"/>
        </w:rPr>
      </w:pPr>
    </w:p>
    <w:p w14:paraId="7D83A68D" w14:textId="552ACEE0" w:rsidR="00784478" w:rsidRPr="00A71615" w:rsidRDefault="00784478" w:rsidP="00784478">
      <w:pPr>
        <w:jc w:val="center"/>
        <w:rPr>
          <w:lang w:val="tr-TR"/>
        </w:rPr>
      </w:pPr>
      <w:r w:rsidRPr="00784478">
        <w:rPr>
          <w:lang w:val="tr-TR"/>
        </w:rPr>
        <w:drawing>
          <wp:inline distT="0" distB="0" distL="0" distR="0" wp14:anchorId="664F42A3" wp14:editId="2AF62970">
            <wp:extent cx="2219325" cy="3593193"/>
            <wp:effectExtent l="0" t="0" r="0" b="7620"/>
            <wp:docPr id="187125626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25626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4235" cy="361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4478" w:rsidRPr="00A71615" w:rsidSect="00784478">
      <w:pgSz w:w="12240" w:h="15840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A7"/>
    <w:rsid w:val="00385AD8"/>
    <w:rsid w:val="00483BA7"/>
    <w:rsid w:val="006579DD"/>
    <w:rsid w:val="00784478"/>
    <w:rsid w:val="00842E06"/>
    <w:rsid w:val="00A71615"/>
    <w:rsid w:val="00B0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824C"/>
  <w15:chartTrackingRefBased/>
  <w15:docId w15:val="{D2DFA47C-4E18-A149-BBC3-1BE486D3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BA7"/>
    <w:pPr>
      <w:spacing w:after="0" w:line="240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83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83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83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83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83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83B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83B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83B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83B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3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83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83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83BA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83BA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83BA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83BA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83BA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83BA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83B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83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83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83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83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83BA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83BA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83BA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83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83BA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83B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Aksu</dc:creator>
  <cp:keywords/>
  <dc:description/>
  <cp:lastModifiedBy>Adana Sanayi Odası</cp:lastModifiedBy>
  <cp:revision>2</cp:revision>
  <dcterms:created xsi:type="dcterms:W3CDTF">2025-03-18T08:51:00Z</dcterms:created>
  <dcterms:modified xsi:type="dcterms:W3CDTF">2025-03-18T08:51:00Z</dcterms:modified>
</cp:coreProperties>
</file>